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0ECB3C67" w:rsidR="00D23E2E" w:rsidRPr="00A039CB" w:rsidRDefault="00A039CB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51453B4D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Monday 17 </w:t>
      </w:r>
      <w:r w:rsidR="00B63951">
        <w:rPr>
          <w:rFonts w:ascii="Constantia" w:hAnsi="Constantia"/>
        </w:rPr>
        <w:t>March</w:t>
      </w:r>
      <w:r w:rsidRPr="00A039CB">
        <w:rPr>
          <w:rFonts w:ascii="Constantia" w:hAnsi="Constantia"/>
        </w:rPr>
        <w:t xml:space="preserve"> 2025 at 7.3</w:t>
      </w:r>
      <w:r>
        <w:rPr>
          <w:rFonts w:ascii="Constantia" w:hAnsi="Constantia"/>
        </w:rPr>
        <w:t>0</w:t>
      </w:r>
      <w:r w:rsidRPr="00A039CB">
        <w:rPr>
          <w:rFonts w:ascii="Constantia" w:hAnsi="Constantia"/>
        </w:rPr>
        <w:t>m</w:t>
      </w:r>
    </w:p>
    <w:p w14:paraId="64252188" w14:textId="70610BCC" w:rsidR="00A039CB" w:rsidRPr="00A039CB" w:rsidRDefault="00A039CB" w:rsidP="00A039CB">
      <w:pPr>
        <w:jc w:val="left"/>
        <w:rPr>
          <w:rFonts w:ascii="Lucida Handwriting" w:hAnsi="Lucida Handwriting"/>
        </w:rPr>
      </w:pPr>
      <w:r w:rsidRPr="00A039CB">
        <w:rPr>
          <w:rFonts w:ascii="Lucida Handwriting" w:hAnsi="Lucida Handwriting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46AA2C89" w14:textId="77777777" w:rsidR="00A039CB" w:rsidRDefault="00A039CB" w:rsidP="00A039CB">
      <w:pPr>
        <w:pBdr>
          <w:bottom w:val="single" w:sz="6" w:space="1" w:color="auto"/>
        </w:pBdr>
        <w:contextualSpacing/>
        <w:jc w:val="left"/>
        <w:rPr>
          <w:rFonts w:ascii="Constantia" w:hAnsi="Constantia"/>
          <w:i/>
          <w:iCs/>
        </w:rPr>
      </w:pPr>
    </w:p>
    <w:p w14:paraId="05DD0F5C" w14:textId="77777777" w:rsidR="00A039CB" w:rsidRDefault="00A039CB" w:rsidP="007E2BC7">
      <w:pPr>
        <w:contextualSpacing/>
        <w:jc w:val="center"/>
        <w:rPr>
          <w:rFonts w:ascii="Constantia" w:hAnsi="Constantia"/>
          <w:i/>
          <w:iCs/>
        </w:rPr>
      </w:pPr>
    </w:p>
    <w:p w14:paraId="2B404B5E" w14:textId="1A54FA77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54E5165E" w14:textId="1ADCA733" w:rsidR="00DC6D6E" w:rsidRPr="00EF4C46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5D81831B" w:rsidR="00941674" w:rsidRPr="00EF4C46" w:rsidRDefault="00941674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To confirm the Minutes of the meeting held on Monday </w:t>
      </w:r>
      <w:r w:rsidR="00450063">
        <w:rPr>
          <w:rFonts w:ascii="Constantia" w:hAnsi="Constantia"/>
          <w:sz w:val="24"/>
          <w:szCs w:val="24"/>
        </w:rPr>
        <w:t>17 Februa</w:t>
      </w:r>
      <w:r w:rsidR="00905997">
        <w:rPr>
          <w:rFonts w:ascii="Constantia" w:hAnsi="Constantia"/>
          <w:sz w:val="24"/>
          <w:szCs w:val="24"/>
        </w:rPr>
        <w:t>r</w:t>
      </w:r>
      <w:r w:rsidR="00450063">
        <w:rPr>
          <w:rFonts w:ascii="Constantia" w:hAnsi="Constantia"/>
          <w:sz w:val="24"/>
          <w:szCs w:val="24"/>
        </w:rPr>
        <w:t>y</w:t>
      </w:r>
      <w:r w:rsidR="00752158" w:rsidRPr="00EF4C46">
        <w:rPr>
          <w:rFonts w:ascii="Constantia" w:hAnsi="Constantia"/>
          <w:sz w:val="24"/>
          <w:szCs w:val="24"/>
        </w:rPr>
        <w:t xml:space="preserve"> 2025</w:t>
      </w:r>
    </w:p>
    <w:p w14:paraId="5CEF9030" w14:textId="4B502A57" w:rsidR="00752158" w:rsidRPr="00EF4C46" w:rsidRDefault="00752158" w:rsidP="00941674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73FEE301" w14:textId="09BB0FEC" w:rsidR="00752158" w:rsidRPr="00EF4C46" w:rsidRDefault="007D5704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-</w:t>
      </w:r>
      <w:r w:rsidR="003655B8" w:rsidRPr="00EF4C46">
        <w:rPr>
          <w:rFonts w:ascii="Constantia" w:hAnsi="Constantia"/>
          <w:sz w:val="24"/>
          <w:szCs w:val="24"/>
        </w:rPr>
        <w:t xml:space="preserve"> </w:t>
      </w:r>
      <w:r w:rsidRPr="00EF4C46">
        <w:rPr>
          <w:rFonts w:ascii="Constantia" w:hAnsi="Constantia"/>
          <w:sz w:val="24"/>
          <w:szCs w:val="24"/>
        </w:rPr>
        <w:t xml:space="preserve">Village Noticeboard </w:t>
      </w:r>
      <w:r w:rsidR="006A12F6">
        <w:rPr>
          <w:rFonts w:ascii="Constantia" w:hAnsi="Constantia"/>
          <w:sz w:val="24"/>
          <w:szCs w:val="24"/>
        </w:rPr>
        <w:t>–</w:t>
      </w:r>
      <w:r w:rsidR="00905997">
        <w:rPr>
          <w:rFonts w:ascii="Constantia" w:hAnsi="Constantia"/>
          <w:sz w:val="24"/>
          <w:szCs w:val="24"/>
        </w:rPr>
        <w:t xml:space="preserve"> </w:t>
      </w:r>
      <w:r w:rsidR="006A12F6">
        <w:rPr>
          <w:rFonts w:ascii="Constantia" w:hAnsi="Constantia"/>
          <w:sz w:val="24"/>
          <w:szCs w:val="24"/>
        </w:rPr>
        <w:t>Update on order/payme</w:t>
      </w:r>
      <w:r w:rsidR="0024479C">
        <w:rPr>
          <w:rFonts w:ascii="Constantia" w:hAnsi="Constantia"/>
          <w:sz w:val="24"/>
          <w:szCs w:val="24"/>
        </w:rPr>
        <w:t>n</w:t>
      </w:r>
      <w:r w:rsidR="006A12F6">
        <w:rPr>
          <w:rFonts w:ascii="Constantia" w:hAnsi="Constantia"/>
          <w:sz w:val="24"/>
          <w:szCs w:val="24"/>
        </w:rPr>
        <w:t>t</w:t>
      </w:r>
    </w:p>
    <w:p w14:paraId="4563E781" w14:textId="30CB8658" w:rsidR="00027475" w:rsidRDefault="008E6126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– Restoration of </w:t>
      </w:r>
      <w:r w:rsidR="00CF7CD6" w:rsidRPr="00EF4C46">
        <w:rPr>
          <w:rFonts w:ascii="Constantia" w:hAnsi="Constantia"/>
          <w:sz w:val="24"/>
          <w:szCs w:val="24"/>
        </w:rPr>
        <w:t>Post Box</w:t>
      </w:r>
      <w:r w:rsidR="00DC45B5">
        <w:rPr>
          <w:rFonts w:ascii="Constantia" w:hAnsi="Constantia"/>
          <w:sz w:val="24"/>
          <w:szCs w:val="24"/>
        </w:rPr>
        <w:t xml:space="preserve"> </w:t>
      </w:r>
      <w:r w:rsidR="007077B9">
        <w:rPr>
          <w:rFonts w:ascii="Constantia" w:hAnsi="Constantia"/>
          <w:sz w:val="24"/>
          <w:szCs w:val="24"/>
        </w:rPr>
        <w:t>–</w:t>
      </w:r>
      <w:r w:rsidR="00DC45B5">
        <w:rPr>
          <w:rFonts w:ascii="Constantia" w:hAnsi="Constantia"/>
          <w:sz w:val="24"/>
          <w:szCs w:val="24"/>
        </w:rPr>
        <w:t xml:space="preserve"> update</w:t>
      </w:r>
    </w:p>
    <w:p w14:paraId="283B2891" w14:textId="4F3CB159" w:rsidR="007077B9" w:rsidRDefault="00E54A68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</w:t>
      </w:r>
      <w:r w:rsidR="007077B9"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>Hedge-trimming Blackburn Road</w:t>
      </w:r>
      <w:r w:rsidR="00C55455">
        <w:rPr>
          <w:rFonts w:ascii="Constantia" w:hAnsi="Constantia"/>
          <w:sz w:val="24"/>
          <w:szCs w:val="24"/>
        </w:rPr>
        <w:t xml:space="preserve"> (update)</w:t>
      </w:r>
    </w:p>
    <w:p w14:paraId="29EA20B1" w14:textId="3D9E368B" w:rsidR="008D2723" w:rsidRPr="00EF4C46" w:rsidRDefault="00C3315F" w:rsidP="007D5704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Appointment of new Auditor from 1 April</w:t>
      </w:r>
    </w:p>
    <w:p w14:paraId="08D759CF" w14:textId="6AE8A300" w:rsidR="00DE3F65" w:rsidRPr="00EF4C46" w:rsidRDefault="00DE3F65" w:rsidP="00DE3F6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77D3255F" w:rsidR="00DE3F65" w:rsidRPr="00EF4C46" w:rsidRDefault="00EC0A0D" w:rsidP="009543E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– particularly Snail Farm </w:t>
      </w:r>
      <w:r w:rsidR="00CE6DAF">
        <w:rPr>
          <w:rFonts w:ascii="Constantia" w:hAnsi="Constantia"/>
          <w:sz w:val="24"/>
          <w:szCs w:val="24"/>
        </w:rPr>
        <w:t>activity</w:t>
      </w:r>
    </w:p>
    <w:p w14:paraId="734209B0" w14:textId="78778328" w:rsidR="009543E0" w:rsidRPr="00EF4C46" w:rsidRDefault="00EC0A0D" w:rsidP="009543E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9543E0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3F7DF63D" w:rsidR="009543E0" w:rsidRPr="00EF4C46" w:rsidRDefault="00EC0A0D" w:rsidP="004D32BE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Receive cash book summary</w:t>
      </w:r>
    </w:p>
    <w:p w14:paraId="6772F06A" w14:textId="6C3446E3" w:rsidR="004D32BE" w:rsidRPr="00EF4C46" w:rsidRDefault="00C91D7E" w:rsidP="004D32BE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3BF94264" w14:textId="678B477F" w:rsidR="00C91D7E" w:rsidRPr="00EF4C46" w:rsidRDefault="004D2FC3" w:rsidP="004D2FC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1F99BA42" w14:textId="0CA477CF" w:rsidR="004D2FC3" w:rsidRDefault="003D6BD7" w:rsidP="004D2FC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62716636" w14:textId="6D8AC358" w:rsidR="00B17EB8" w:rsidRDefault="00B17EB8" w:rsidP="007230F8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Village Spring Clean (Borough Councillor Barnsley)</w:t>
      </w:r>
    </w:p>
    <w:p w14:paraId="2C4EFE9E" w14:textId="0E9F7D4B" w:rsidR="007230F8" w:rsidRDefault="007230F8" w:rsidP="007230F8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– </w:t>
      </w:r>
      <w:proofErr w:type="spellStart"/>
      <w:r>
        <w:rPr>
          <w:rFonts w:ascii="Constantia" w:hAnsi="Constantia"/>
          <w:sz w:val="24"/>
          <w:szCs w:val="24"/>
        </w:rPr>
        <w:t>Greenmoor</w:t>
      </w:r>
      <w:proofErr w:type="spellEnd"/>
      <w:r>
        <w:rPr>
          <w:rFonts w:ascii="Constantia" w:hAnsi="Constantia"/>
          <w:sz w:val="24"/>
          <w:szCs w:val="24"/>
        </w:rPr>
        <w:t xml:space="preserve"> Lane Railings</w:t>
      </w:r>
    </w:p>
    <w:p w14:paraId="47725E5E" w14:textId="7A4D97FB" w:rsidR="007230F8" w:rsidRPr="00E63439" w:rsidRDefault="00E63439" w:rsidP="00E63439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-  </w:t>
      </w:r>
      <w:r w:rsidR="007230F8">
        <w:rPr>
          <w:rFonts w:ascii="Constantia" w:hAnsi="Constantia"/>
          <w:sz w:val="24"/>
          <w:szCs w:val="24"/>
        </w:rPr>
        <w:t>Riverside Plant Troughs</w:t>
      </w:r>
      <w:r w:rsidR="00C55455">
        <w:rPr>
          <w:rFonts w:ascii="Constantia" w:hAnsi="Constantia"/>
          <w:sz w:val="24"/>
          <w:szCs w:val="24"/>
        </w:rPr>
        <w:t xml:space="preserve"> </w:t>
      </w:r>
    </w:p>
    <w:p w14:paraId="18B9CC81" w14:textId="291A5252" w:rsidR="003D6BD7" w:rsidRPr="00EF4C46" w:rsidRDefault="003D6BD7" w:rsidP="004D2FC3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Monday </w:t>
      </w:r>
      <w:r w:rsidR="00B12B3E" w:rsidRPr="00EF4C46">
        <w:rPr>
          <w:rFonts w:ascii="Constantia" w:hAnsi="Constantia"/>
          <w:sz w:val="24"/>
          <w:szCs w:val="24"/>
        </w:rPr>
        <w:t xml:space="preserve">17 March </w:t>
      </w:r>
    </w:p>
    <w:p w14:paraId="7BB6854C" w14:textId="77777777" w:rsidR="00DB7070" w:rsidRPr="00EF4C46" w:rsidRDefault="00DB7070" w:rsidP="00DB7070">
      <w:pPr>
        <w:pBdr>
          <w:bottom w:val="single" w:sz="6" w:space="1" w:color="auto"/>
        </w:pBdr>
        <w:jc w:val="left"/>
        <w:rPr>
          <w:rFonts w:ascii="Constantia" w:hAnsi="Constantia"/>
          <w:sz w:val="24"/>
          <w:szCs w:val="24"/>
        </w:rPr>
      </w:pP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5D5D963A" w14:textId="505BF788" w:rsidR="00B12B3E" w:rsidRPr="00EF4C46" w:rsidRDefault="00EC0FD6" w:rsidP="00B12B3E">
      <w:pPr>
        <w:jc w:val="left"/>
        <w:rPr>
          <w:rFonts w:ascii="Constantia" w:hAnsi="Constantia"/>
          <w:b/>
          <w:bCs/>
          <w:sz w:val="24"/>
          <w:szCs w:val="24"/>
        </w:rPr>
      </w:pPr>
      <w:r w:rsidRPr="00EF4C46">
        <w:rPr>
          <w:rFonts w:ascii="Constantia" w:hAnsi="Constantia"/>
          <w:b/>
          <w:bCs/>
          <w:sz w:val="24"/>
          <w:szCs w:val="24"/>
        </w:rPr>
        <w:t>Meeting in Camera</w:t>
      </w:r>
    </w:p>
    <w:p w14:paraId="7CB6D6B7" w14:textId="0A01A5AE" w:rsidR="00504D63" w:rsidRDefault="00EC0FD6" w:rsidP="00B12B3E">
      <w:pPr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1 </w:t>
      </w:r>
      <w:r w:rsidR="00D06D4C" w:rsidRPr="00EF4C46">
        <w:rPr>
          <w:rFonts w:ascii="Constantia" w:hAnsi="Constantia"/>
          <w:sz w:val="24"/>
          <w:szCs w:val="24"/>
        </w:rPr>
        <w:t>–</w:t>
      </w:r>
      <w:r w:rsidRPr="00EF4C46">
        <w:rPr>
          <w:rFonts w:ascii="Constantia" w:hAnsi="Constantia"/>
          <w:sz w:val="24"/>
          <w:szCs w:val="24"/>
        </w:rPr>
        <w:t xml:space="preserve"> </w:t>
      </w:r>
      <w:r w:rsidR="00AB03C7">
        <w:rPr>
          <w:rFonts w:ascii="Constantia" w:hAnsi="Constantia"/>
          <w:sz w:val="24"/>
          <w:szCs w:val="24"/>
        </w:rPr>
        <w:t xml:space="preserve">An update from the Clerk on recent issues which have affected the </w:t>
      </w:r>
      <w:r w:rsidR="0084747F">
        <w:rPr>
          <w:rFonts w:ascii="Constantia" w:hAnsi="Constantia"/>
          <w:sz w:val="24"/>
          <w:szCs w:val="24"/>
        </w:rPr>
        <w:t>provision of clerical services to the Council</w:t>
      </w:r>
    </w:p>
    <w:p w14:paraId="2F15570C" w14:textId="7B6EE39D" w:rsidR="00EC0FD6" w:rsidRDefault="00504D63" w:rsidP="00B12B3E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2 - </w:t>
      </w:r>
      <w:r w:rsidR="00D06D4C" w:rsidRPr="00EF4C46">
        <w:rPr>
          <w:rFonts w:ascii="Constantia" w:hAnsi="Constantia"/>
          <w:sz w:val="24"/>
          <w:szCs w:val="24"/>
        </w:rPr>
        <w:t xml:space="preserve">Clerk’s Salary </w:t>
      </w:r>
      <w:r w:rsidR="00AA0E76">
        <w:rPr>
          <w:rFonts w:ascii="Constantia" w:hAnsi="Constantia"/>
          <w:sz w:val="24"/>
          <w:szCs w:val="24"/>
        </w:rPr>
        <w:t>– presentation of calculations based on new rate proposed by</w:t>
      </w:r>
      <w:r w:rsidR="005642DC">
        <w:rPr>
          <w:rFonts w:ascii="Constantia" w:hAnsi="Constantia"/>
          <w:sz w:val="24"/>
          <w:szCs w:val="24"/>
        </w:rPr>
        <w:t xml:space="preserve"> LALC.  Implications of backdating – figures.</w:t>
      </w:r>
    </w:p>
    <w:p w14:paraId="0BCB19BB" w14:textId="06CA4A65" w:rsidR="00E076EF" w:rsidRDefault="00504D63" w:rsidP="00B12B3E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</w:t>
      </w:r>
      <w:r w:rsidR="00FD23FF">
        <w:rPr>
          <w:rFonts w:ascii="Constantia" w:hAnsi="Constantia"/>
          <w:sz w:val="24"/>
          <w:szCs w:val="24"/>
        </w:rPr>
        <w:t xml:space="preserve"> – To consider request from </w:t>
      </w:r>
      <w:proofErr w:type="spellStart"/>
      <w:r w:rsidR="00F11744">
        <w:rPr>
          <w:rFonts w:ascii="Constantia" w:hAnsi="Constantia"/>
          <w:sz w:val="24"/>
          <w:szCs w:val="24"/>
        </w:rPr>
        <w:t>Lengthsman</w:t>
      </w:r>
      <w:proofErr w:type="spellEnd"/>
      <w:r w:rsidR="00F11744">
        <w:rPr>
          <w:rFonts w:ascii="Constantia" w:hAnsi="Constantia"/>
          <w:sz w:val="24"/>
          <w:szCs w:val="24"/>
        </w:rPr>
        <w:t xml:space="preserve"> for a period</w:t>
      </w:r>
      <w:r w:rsidR="009B7E5C">
        <w:rPr>
          <w:rFonts w:ascii="Constantia" w:hAnsi="Constantia"/>
          <w:sz w:val="24"/>
          <w:szCs w:val="24"/>
        </w:rPr>
        <w:t xml:space="preserve"> of compassionate leave.</w:t>
      </w:r>
    </w:p>
    <w:p w14:paraId="5BCEC6A1" w14:textId="6618D3FB" w:rsidR="00504D63" w:rsidRPr="00EF4C46" w:rsidRDefault="00504D63" w:rsidP="00B12B3E">
      <w:pPr>
        <w:jc w:val="left"/>
        <w:rPr>
          <w:rFonts w:ascii="Constantia" w:hAnsi="Constantia"/>
          <w:sz w:val="24"/>
          <w:szCs w:val="24"/>
        </w:rPr>
      </w:pPr>
    </w:p>
    <w:p w14:paraId="7654EC13" w14:textId="77777777" w:rsidR="00B12B3E" w:rsidRPr="00B12B3E" w:rsidRDefault="00B12B3E" w:rsidP="00B12B3E">
      <w:pPr>
        <w:jc w:val="left"/>
        <w:rPr>
          <w:rFonts w:ascii="Constantia" w:hAnsi="Constantia"/>
          <w:sz w:val="28"/>
          <w:szCs w:val="28"/>
          <w:u w:val="thick"/>
        </w:rPr>
      </w:pPr>
    </w:p>
    <w:p w14:paraId="3395F956" w14:textId="6BEF606C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  <w:r>
        <w:rPr>
          <w:rFonts w:ascii="Constantia" w:hAnsi="Constantia"/>
          <w:u w:val="single"/>
        </w:rPr>
        <w:lastRenderedPageBreak/>
        <w:t xml:space="preserve"> </w:t>
      </w:r>
    </w:p>
    <w:p w14:paraId="0801CA65" w14:textId="77777777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p w14:paraId="685AF155" w14:textId="77777777" w:rsid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num w:numId="1" w16cid:durableId="72348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215547"/>
    <w:rsid w:val="00231DFE"/>
    <w:rsid w:val="0024479C"/>
    <w:rsid w:val="00251971"/>
    <w:rsid w:val="003055F8"/>
    <w:rsid w:val="003655B8"/>
    <w:rsid w:val="003D6BD7"/>
    <w:rsid w:val="004175C3"/>
    <w:rsid w:val="0043136B"/>
    <w:rsid w:val="00450063"/>
    <w:rsid w:val="004D2FC3"/>
    <w:rsid w:val="004D32BE"/>
    <w:rsid w:val="00504D63"/>
    <w:rsid w:val="00513A4E"/>
    <w:rsid w:val="0053796B"/>
    <w:rsid w:val="005642DC"/>
    <w:rsid w:val="00627552"/>
    <w:rsid w:val="00630FD8"/>
    <w:rsid w:val="006A12F6"/>
    <w:rsid w:val="007077B9"/>
    <w:rsid w:val="007230F8"/>
    <w:rsid w:val="00752158"/>
    <w:rsid w:val="007B0272"/>
    <w:rsid w:val="007D5704"/>
    <w:rsid w:val="007E2BC7"/>
    <w:rsid w:val="0084747F"/>
    <w:rsid w:val="008D2723"/>
    <w:rsid w:val="008E6126"/>
    <w:rsid w:val="00905997"/>
    <w:rsid w:val="00941674"/>
    <w:rsid w:val="009543E0"/>
    <w:rsid w:val="009B7E5C"/>
    <w:rsid w:val="00A039CB"/>
    <w:rsid w:val="00AA0E76"/>
    <w:rsid w:val="00AB03C7"/>
    <w:rsid w:val="00AF5427"/>
    <w:rsid w:val="00B12B3E"/>
    <w:rsid w:val="00B17EB8"/>
    <w:rsid w:val="00B63951"/>
    <w:rsid w:val="00C00813"/>
    <w:rsid w:val="00C3315F"/>
    <w:rsid w:val="00C45639"/>
    <w:rsid w:val="00C55455"/>
    <w:rsid w:val="00C91D7E"/>
    <w:rsid w:val="00CE6DAF"/>
    <w:rsid w:val="00CF7CD6"/>
    <w:rsid w:val="00D06D4C"/>
    <w:rsid w:val="00D23E2E"/>
    <w:rsid w:val="00D74CC0"/>
    <w:rsid w:val="00DB7070"/>
    <w:rsid w:val="00DC45B5"/>
    <w:rsid w:val="00DC6D6E"/>
    <w:rsid w:val="00DE3F65"/>
    <w:rsid w:val="00E076EF"/>
    <w:rsid w:val="00E54A68"/>
    <w:rsid w:val="00E5719E"/>
    <w:rsid w:val="00E63439"/>
    <w:rsid w:val="00EC0A0D"/>
    <w:rsid w:val="00EC0FD6"/>
    <w:rsid w:val="00EF4C46"/>
    <w:rsid w:val="00F11744"/>
    <w:rsid w:val="00FD23FF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23</cp:revision>
  <cp:lastPrinted>2025-02-16T16:10:00Z</cp:lastPrinted>
  <dcterms:created xsi:type="dcterms:W3CDTF">2025-03-11T17:32:00Z</dcterms:created>
  <dcterms:modified xsi:type="dcterms:W3CDTF">2025-03-15T14:15:00Z</dcterms:modified>
</cp:coreProperties>
</file>